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64AB9E57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445F55">
        <w:rPr>
          <w:rFonts w:ascii="Times New Roman" w:hAnsi="Times New Roman" w:cs="Times New Roman"/>
          <w:b/>
        </w:rPr>
        <w:t>01</w:t>
      </w:r>
      <w:r w:rsidR="00A13A35">
        <w:rPr>
          <w:rFonts w:ascii="Times New Roman" w:hAnsi="Times New Roman" w:cs="Times New Roman"/>
          <w:b/>
        </w:rPr>
        <w:t xml:space="preserve"> ию</w:t>
      </w:r>
      <w:r w:rsidR="00445F55">
        <w:rPr>
          <w:rFonts w:ascii="Times New Roman" w:hAnsi="Times New Roman" w:cs="Times New Roman"/>
          <w:b/>
        </w:rPr>
        <w:t>л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445F55">
        <w:rPr>
          <w:rFonts w:ascii="Times New Roman" w:hAnsi="Times New Roman" w:cs="Times New Roman"/>
          <w:b/>
        </w:rPr>
        <w:t>05</w:t>
      </w:r>
      <w:r w:rsidR="003D4A78">
        <w:rPr>
          <w:rFonts w:ascii="Times New Roman" w:hAnsi="Times New Roman" w:cs="Times New Roman"/>
          <w:b/>
        </w:rPr>
        <w:t xml:space="preserve"> </w:t>
      </w:r>
      <w:r w:rsidR="00A13A35">
        <w:rPr>
          <w:rFonts w:ascii="Times New Roman" w:hAnsi="Times New Roman" w:cs="Times New Roman"/>
          <w:b/>
        </w:rPr>
        <w:t>ию</w:t>
      </w:r>
      <w:r w:rsidR="00445F55">
        <w:rPr>
          <w:rFonts w:ascii="Times New Roman" w:hAnsi="Times New Roman" w:cs="Times New Roman"/>
          <w:b/>
        </w:rPr>
        <w:t>л</w:t>
      </w:r>
      <w:r w:rsidR="003368B8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733D75" w14:paraId="47B31828" w14:textId="77777777" w:rsidTr="00733D75">
        <w:trPr>
          <w:trHeight w:val="833"/>
        </w:trPr>
        <w:tc>
          <w:tcPr>
            <w:tcW w:w="2051" w:type="dxa"/>
          </w:tcPr>
          <w:p w14:paraId="1BED3985" w14:textId="77777777" w:rsidR="00CB5520" w:rsidRPr="00733D75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733D75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733D75" w:rsidRDefault="00CB5520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733D75" w:rsidRDefault="00CB5520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733D75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733D75" w:rsidRDefault="00CB5520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733D75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330CAA" w:rsidRPr="00733D75" w14:paraId="5944076D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3CB2A32E" w14:textId="77777777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702925D0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МП «Водоканал»</w:t>
            </w:r>
          </w:p>
          <w:p w14:paraId="0388DD06" w14:textId="3D0A5589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УИН: 14104860008700109119</w:t>
            </w:r>
          </w:p>
        </w:tc>
        <w:tc>
          <w:tcPr>
            <w:tcW w:w="1865" w:type="dxa"/>
          </w:tcPr>
          <w:p w14:paraId="759CA082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№113/со</w:t>
            </w:r>
          </w:p>
          <w:p w14:paraId="29458EE0" w14:textId="2187E53F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1790" w:type="dxa"/>
          </w:tcPr>
          <w:p w14:paraId="6C86FA78" w14:textId="77129A3D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14:paraId="1143B84B" w14:textId="55DC8FED" w:rsidR="00330CAA" w:rsidRPr="00733D75" w:rsidRDefault="00445F55" w:rsidP="00733D75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6E01E1E5" w14:textId="5C5573E6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330CAA" w:rsidRPr="00733D75" w14:paraId="4F219AEC" w14:textId="77777777" w:rsidTr="00733D75">
        <w:trPr>
          <w:trHeight w:val="132"/>
        </w:trPr>
        <w:tc>
          <w:tcPr>
            <w:tcW w:w="2051" w:type="dxa"/>
            <w:vMerge/>
          </w:tcPr>
          <w:p w14:paraId="21DDB68B" w14:textId="14C6967D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1B0B315" w14:textId="77777777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6C87AC00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ООО «Бургер Рус»</w:t>
            </w:r>
          </w:p>
          <w:p w14:paraId="77F9153E" w14:textId="438B7B43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УИН: 14104860008700109127</w:t>
            </w:r>
          </w:p>
        </w:tc>
        <w:tc>
          <w:tcPr>
            <w:tcW w:w="1865" w:type="dxa"/>
          </w:tcPr>
          <w:p w14:paraId="1080B1F4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№114/со</w:t>
            </w:r>
          </w:p>
          <w:p w14:paraId="7FE64E8E" w14:textId="34378D72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1790" w:type="dxa"/>
          </w:tcPr>
          <w:p w14:paraId="4160AD73" w14:textId="7992335C" w:rsidR="00330CAA" w:rsidRPr="00733D75" w:rsidRDefault="00445F55" w:rsidP="00445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34EAE507" w14:textId="53DD4D12" w:rsidR="00330CAA" w:rsidRPr="00733D75" w:rsidRDefault="00445F55" w:rsidP="00733D75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326105A0" w14:textId="44286271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330CAA" w:rsidRPr="00733D75" w14:paraId="7E5D9589" w14:textId="77777777" w:rsidTr="00733D75">
        <w:trPr>
          <w:trHeight w:val="132"/>
        </w:trPr>
        <w:tc>
          <w:tcPr>
            <w:tcW w:w="2051" w:type="dxa"/>
            <w:vMerge/>
          </w:tcPr>
          <w:p w14:paraId="57413ABB" w14:textId="0AC1817A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C770075" w14:textId="77777777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46A95624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14:paraId="0E5AA20F" w14:textId="10D56C1B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УИН: 14104860008700109135</w:t>
            </w:r>
          </w:p>
        </w:tc>
        <w:tc>
          <w:tcPr>
            <w:tcW w:w="1865" w:type="dxa"/>
          </w:tcPr>
          <w:p w14:paraId="0F21DD08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№115/со</w:t>
            </w:r>
          </w:p>
          <w:p w14:paraId="342AF353" w14:textId="695A7B57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1790" w:type="dxa"/>
          </w:tcPr>
          <w:p w14:paraId="6EC57544" w14:textId="52BE2B2D" w:rsidR="00330CAA" w:rsidRPr="00733D75" w:rsidRDefault="00445F55" w:rsidP="00445F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2830A1CC" w14:textId="7A0AF383" w:rsidR="00330CAA" w:rsidRPr="00733D75" w:rsidRDefault="00445F55" w:rsidP="00733D75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6CBBDEC1" w14:textId="40ACE70B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330CAA" w:rsidRPr="00733D75" w14:paraId="3FB3A313" w14:textId="77777777" w:rsidTr="00733D75">
        <w:trPr>
          <w:trHeight w:val="132"/>
        </w:trPr>
        <w:tc>
          <w:tcPr>
            <w:tcW w:w="2051" w:type="dxa"/>
            <w:vMerge/>
          </w:tcPr>
          <w:p w14:paraId="673E99AF" w14:textId="212940D8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9AC496" w14:textId="77777777" w:rsidR="00330CAA" w:rsidRPr="00733D75" w:rsidRDefault="00330CAA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28419686" w14:textId="77777777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ООО «РПК «Ханты-Мансийский»</w:t>
            </w:r>
          </w:p>
          <w:p w14:paraId="0D1A90FE" w14:textId="6EBFF9EF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УИН: 14104860008700109143</w:t>
            </w:r>
          </w:p>
        </w:tc>
        <w:tc>
          <w:tcPr>
            <w:tcW w:w="1865" w:type="dxa"/>
          </w:tcPr>
          <w:p w14:paraId="77386DB7" w14:textId="21790530" w:rsidR="00330CAA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№116/со</w:t>
            </w:r>
          </w:p>
          <w:p w14:paraId="5DD6C5FA" w14:textId="0DE190B4" w:rsidR="00445F55" w:rsidRPr="00733D75" w:rsidRDefault="00445F5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</w:t>
            </w:r>
          </w:p>
        </w:tc>
        <w:tc>
          <w:tcPr>
            <w:tcW w:w="1790" w:type="dxa"/>
          </w:tcPr>
          <w:p w14:paraId="1375FBF6" w14:textId="503F1280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304FD4AD" w14:textId="1832596A" w:rsidR="00330CAA" w:rsidRPr="00733D75" w:rsidRDefault="00445F55" w:rsidP="00733D75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019EAF31" w14:textId="3AC8B3F7" w:rsidR="00330CAA" w:rsidRPr="00733D75" w:rsidRDefault="00445F5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91156E" w:rsidRPr="00733D75" w14:paraId="104AB0EE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0A7D678F" w14:textId="4BEBFBE4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</w:t>
            </w: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Белоярском районе и Березовском районе</w:t>
            </w:r>
          </w:p>
        </w:tc>
        <w:tc>
          <w:tcPr>
            <w:tcW w:w="601" w:type="dxa"/>
          </w:tcPr>
          <w:p w14:paraId="07FA7DE5" w14:textId="5720F0C1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14:paraId="25C0F67B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Кузнецова Л.М.</w:t>
            </w:r>
          </w:p>
          <w:p w14:paraId="2FBC5C5C" w14:textId="76BC826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14104860008700108678</w:t>
            </w:r>
          </w:p>
        </w:tc>
        <w:tc>
          <w:tcPr>
            <w:tcW w:w="1865" w:type="dxa"/>
          </w:tcPr>
          <w:p w14:paraId="38E3B2B0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114/бз</w:t>
            </w:r>
          </w:p>
          <w:p w14:paraId="683008AA" w14:textId="39144CBF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28.06.2019</w:t>
            </w:r>
          </w:p>
        </w:tc>
        <w:tc>
          <w:tcPr>
            <w:tcW w:w="1790" w:type="dxa"/>
          </w:tcPr>
          <w:p w14:paraId="15C95A65" w14:textId="5CB82A7C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</w:tcPr>
          <w:p w14:paraId="689D9919" w14:textId="2042AC3E" w:rsidR="0091156E" w:rsidRPr="00733D75" w:rsidRDefault="0091156E" w:rsidP="00733D7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733D75">
              <w:rPr>
                <w:rFonts w:ascii="Times New Roman" w:hAnsi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</w:t>
            </w:r>
          </w:p>
        </w:tc>
        <w:tc>
          <w:tcPr>
            <w:tcW w:w="1978" w:type="dxa"/>
          </w:tcPr>
          <w:p w14:paraId="01074E12" w14:textId="38D68E28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91156E" w:rsidRPr="00733D75" w14:paraId="052C9393" w14:textId="77777777" w:rsidTr="00733D75">
        <w:trPr>
          <w:trHeight w:val="132"/>
        </w:trPr>
        <w:tc>
          <w:tcPr>
            <w:tcW w:w="2051" w:type="dxa"/>
            <w:vMerge/>
          </w:tcPr>
          <w:p w14:paraId="6047AFF3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935EB33" w14:textId="34499B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06DDE426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ООО СП «Белоярское»</w:t>
            </w:r>
          </w:p>
          <w:p w14:paraId="648CC8E9" w14:textId="098636F6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14104860008700109100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7CF734D5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  <w:p w14:paraId="32B2DBCC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03.07.2019</w:t>
            </w:r>
          </w:p>
          <w:p w14:paraId="08047421" w14:textId="7198213E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2DE7D587" w14:textId="12A6E3E0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31F77715" w14:textId="2780B5C9" w:rsidR="0091156E" w:rsidRPr="00733D75" w:rsidRDefault="0091156E" w:rsidP="00733D7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DA02EB3" w14:textId="0FCA965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1156E" w:rsidRPr="00733D75" w14:paraId="552B81CD" w14:textId="77777777" w:rsidTr="00733D75">
        <w:trPr>
          <w:trHeight w:val="132"/>
        </w:trPr>
        <w:tc>
          <w:tcPr>
            <w:tcW w:w="2051" w:type="dxa"/>
            <w:vMerge/>
          </w:tcPr>
          <w:p w14:paraId="3DF8AC6E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7FBC85D" w14:textId="2FFBD66F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6B5E3CC9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Семухина Е.С.</w:t>
            </w:r>
          </w:p>
          <w:p w14:paraId="61424770" w14:textId="194ECA68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14104860008700109097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EB7B418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  <w:p w14:paraId="46BB819B" w14:textId="68850563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03.07.2019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2268030F" w14:textId="522C8CCB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B4A1192" w14:textId="12221BD2" w:rsidR="0091156E" w:rsidRPr="00733D75" w:rsidRDefault="0091156E" w:rsidP="00733D75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3390CD94" w14:textId="4191F31F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1156E" w:rsidRPr="00733D75" w14:paraId="0FB023EB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2090F33B" w14:textId="1C63D48D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73CFE863" w14:textId="6F71ED55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12EA616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Бабаев Етибар Али Оглы</w:t>
            </w:r>
          </w:p>
          <w:p w14:paraId="1654792B" w14:textId="15A64E25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14104860008700109167</w:t>
            </w:r>
          </w:p>
        </w:tc>
        <w:tc>
          <w:tcPr>
            <w:tcW w:w="1865" w:type="dxa"/>
          </w:tcPr>
          <w:p w14:paraId="2810A51A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 282</w:t>
            </w:r>
          </w:p>
          <w:p w14:paraId="66B56E0C" w14:textId="219AB11C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 г.</w:t>
            </w:r>
          </w:p>
        </w:tc>
        <w:tc>
          <w:tcPr>
            <w:tcW w:w="1790" w:type="dxa"/>
          </w:tcPr>
          <w:p w14:paraId="594BB513" w14:textId="468950C5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14:paraId="486E7743" w14:textId="1CEC67FD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D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14:paraId="50E22B9E" w14:textId="345E2742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91156E" w:rsidRPr="00733D75" w14:paraId="2DFE9435" w14:textId="77777777" w:rsidTr="00733D75">
        <w:trPr>
          <w:trHeight w:val="132"/>
        </w:trPr>
        <w:tc>
          <w:tcPr>
            <w:tcW w:w="2051" w:type="dxa"/>
            <w:vMerge/>
          </w:tcPr>
          <w:p w14:paraId="735EA7D7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59C929" w14:textId="227E9CD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B14DA5B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Бабаев Етибар Али Оглы</w:t>
            </w:r>
          </w:p>
          <w:p w14:paraId="1F31BCCE" w14:textId="0A09A490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14104860008700109224</w:t>
            </w:r>
          </w:p>
        </w:tc>
        <w:tc>
          <w:tcPr>
            <w:tcW w:w="1865" w:type="dxa"/>
          </w:tcPr>
          <w:p w14:paraId="2EFAD113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 283</w:t>
            </w:r>
          </w:p>
          <w:p w14:paraId="6733988C" w14:textId="002379D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 г.</w:t>
            </w:r>
          </w:p>
          <w:p w14:paraId="590BE188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7D7FAF2" w14:textId="41701A1C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14:paraId="73C2D5E6" w14:textId="04A6898E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D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14:paraId="1494DD68" w14:textId="03F7B6D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91156E" w:rsidRPr="00733D75" w14:paraId="36227544" w14:textId="77777777" w:rsidTr="00733D75">
        <w:trPr>
          <w:trHeight w:val="132"/>
        </w:trPr>
        <w:tc>
          <w:tcPr>
            <w:tcW w:w="2051" w:type="dxa"/>
            <w:vMerge/>
          </w:tcPr>
          <w:p w14:paraId="1A887C4A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114DDDB" w14:textId="20209B5C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12E6764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Бабаев Етибар Али Оглы</w:t>
            </w:r>
          </w:p>
          <w:p w14:paraId="5F98242D" w14:textId="7C4148E2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14104860008700109232</w:t>
            </w:r>
          </w:p>
        </w:tc>
        <w:tc>
          <w:tcPr>
            <w:tcW w:w="1865" w:type="dxa"/>
          </w:tcPr>
          <w:p w14:paraId="6F95F2F8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 284</w:t>
            </w:r>
          </w:p>
          <w:p w14:paraId="66971172" w14:textId="6C05CC0C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 г.</w:t>
            </w:r>
          </w:p>
          <w:p w14:paraId="20C3291B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A0CA8DA" w14:textId="4C853E45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14:paraId="52B6AE4D" w14:textId="2EB2C093" w:rsidR="0091156E" w:rsidRPr="00733D75" w:rsidRDefault="0091156E" w:rsidP="00733D75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33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требованиям»</w:t>
            </w:r>
          </w:p>
        </w:tc>
        <w:tc>
          <w:tcPr>
            <w:tcW w:w="1978" w:type="dxa"/>
          </w:tcPr>
          <w:p w14:paraId="4549AA98" w14:textId="1A928346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91156E" w:rsidRPr="00733D75" w14:paraId="3A5B419E" w14:textId="77777777" w:rsidTr="00733D75">
        <w:trPr>
          <w:trHeight w:val="132"/>
        </w:trPr>
        <w:tc>
          <w:tcPr>
            <w:tcW w:w="2051" w:type="dxa"/>
            <w:vMerge/>
          </w:tcPr>
          <w:p w14:paraId="62F988B1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9FDEA16" w14:textId="73CF117A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01C2CCEE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Бабаев Етибар Али Оглы</w:t>
            </w:r>
          </w:p>
          <w:p w14:paraId="444EA59C" w14:textId="293C784A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14104860008700109259</w:t>
            </w:r>
          </w:p>
        </w:tc>
        <w:tc>
          <w:tcPr>
            <w:tcW w:w="1865" w:type="dxa"/>
          </w:tcPr>
          <w:p w14:paraId="0FDF80B6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 286</w:t>
            </w:r>
          </w:p>
          <w:p w14:paraId="0C5977B9" w14:textId="3571E93D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 г.</w:t>
            </w:r>
          </w:p>
          <w:p w14:paraId="15B512F4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A4D9BB" w14:textId="5F52B11F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14:paraId="7541B286" w14:textId="0261E5F5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«Действия, предусмотренные частью 1 настоящей статьи, повлекшие причинение вреда жизни или здоровью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14:paraId="746AA57A" w14:textId="00BF8681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30 000</w:t>
            </w:r>
          </w:p>
        </w:tc>
      </w:tr>
      <w:tr w:rsidR="0091156E" w:rsidRPr="00733D75" w14:paraId="382F5CFE" w14:textId="77777777" w:rsidTr="00733D75">
        <w:trPr>
          <w:trHeight w:val="132"/>
        </w:trPr>
        <w:tc>
          <w:tcPr>
            <w:tcW w:w="2051" w:type="dxa"/>
            <w:vMerge/>
          </w:tcPr>
          <w:p w14:paraId="59F10D75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9E3126" w14:textId="40E0AA2E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4E97B392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Гумерова Элеонора Алинуровна</w:t>
            </w:r>
          </w:p>
          <w:p w14:paraId="4BDA5B26" w14:textId="2CD0B510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733D7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14104860008700109151</w:t>
            </w:r>
          </w:p>
        </w:tc>
        <w:tc>
          <w:tcPr>
            <w:tcW w:w="1865" w:type="dxa"/>
          </w:tcPr>
          <w:p w14:paraId="5DBEE30E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№ 289</w:t>
            </w:r>
          </w:p>
          <w:p w14:paraId="7F196B6C" w14:textId="6E0D9B34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04.07.2019 г.</w:t>
            </w:r>
          </w:p>
          <w:p w14:paraId="28DDF340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C9A0C9" w14:textId="0D3AF830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032A2440" w14:textId="2A4FF6EC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02BD6DF1" w14:textId="58C07906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91156E" w:rsidRPr="00733D75" w14:paraId="3C4FF725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7E87CB76" w14:textId="6C75A18E" w:rsidR="0091156E" w:rsidRPr="00733D75" w:rsidRDefault="0091156E" w:rsidP="0045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</w:t>
            </w:r>
            <w:r w:rsidR="00456348"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601" w:type="dxa"/>
          </w:tcPr>
          <w:p w14:paraId="3A955FAF" w14:textId="646D0200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2456C2B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Быхало Станислав Андреевич</w:t>
            </w:r>
          </w:p>
          <w:p w14:paraId="0F84931F" w14:textId="5C5364D8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14104860008700108740</w:t>
            </w:r>
          </w:p>
        </w:tc>
        <w:tc>
          <w:tcPr>
            <w:tcW w:w="1865" w:type="dxa"/>
          </w:tcPr>
          <w:p w14:paraId="0650874B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14:paraId="6C0CB7DE" w14:textId="5A62ED09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3EF6B4E9" w14:textId="202C533B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ч.1 ст. 6.7 </w:t>
            </w:r>
          </w:p>
        </w:tc>
        <w:tc>
          <w:tcPr>
            <w:tcW w:w="4381" w:type="dxa"/>
          </w:tcPr>
          <w:p w14:paraId="198732D4" w14:textId="161B910C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2B59CDE" w14:textId="0DD2467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1156E" w:rsidRPr="00733D75" w14:paraId="36700539" w14:textId="77777777" w:rsidTr="00733D75">
        <w:trPr>
          <w:trHeight w:val="132"/>
        </w:trPr>
        <w:tc>
          <w:tcPr>
            <w:tcW w:w="2051" w:type="dxa"/>
            <w:vMerge/>
          </w:tcPr>
          <w:p w14:paraId="5DB36263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D2538B" w14:textId="44F2ACCA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56E65B69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Глушкова Ольга Ивановна</w:t>
            </w:r>
          </w:p>
          <w:p w14:paraId="30DBE4B2" w14:textId="5E4DA19C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14104860008700108759</w:t>
            </w:r>
          </w:p>
        </w:tc>
        <w:tc>
          <w:tcPr>
            <w:tcW w:w="1865" w:type="dxa"/>
          </w:tcPr>
          <w:p w14:paraId="633DCF09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  <w:p w14:paraId="7EE15B66" w14:textId="553C85A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267C56FC" w14:textId="0DE03B6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ч.1 ст. 6.7 </w:t>
            </w:r>
          </w:p>
        </w:tc>
        <w:tc>
          <w:tcPr>
            <w:tcW w:w="4381" w:type="dxa"/>
          </w:tcPr>
          <w:p w14:paraId="0B21D000" w14:textId="3A984543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2B354A4C" w14:textId="15B4FF84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1156E" w:rsidRPr="00733D75" w14:paraId="5DE88E6F" w14:textId="77777777" w:rsidTr="00733D75">
        <w:trPr>
          <w:trHeight w:val="132"/>
        </w:trPr>
        <w:tc>
          <w:tcPr>
            <w:tcW w:w="2051" w:type="dxa"/>
            <w:vMerge/>
          </w:tcPr>
          <w:p w14:paraId="665E3F80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8B702F1" w14:textId="2CDBA5B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BBB1DFA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Панченко Светлана Викторовна</w:t>
            </w:r>
          </w:p>
          <w:p w14:paraId="2FF8B18A" w14:textId="3479F469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14104860008700108767</w:t>
            </w:r>
          </w:p>
        </w:tc>
        <w:tc>
          <w:tcPr>
            <w:tcW w:w="1865" w:type="dxa"/>
          </w:tcPr>
          <w:p w14:paraId="45A22BE6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  <w:p w14:paraId="72BFDABD" w14:textId="797AE28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45377C2C" w14:textId="7A515C4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ч.1 ст. 6.7 </w:t>
            </w:r>
          </w:p>
        </w:tc>
        <w:tc>
          <w:tcPr>
            <w:tcW w:w="4381" w:type="dxa"/>
          </w:tcPr>
          <w:p w14:paraId="7CA37308" w14:textId="7EA5F540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2580EBF3" w14:textId="3E7EC002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91156E" w:rsidRPr="00733D75" w14:paraId="69E37E93" w14:textId="77777777" w:rsidTr="00733D75">
        <w:trPr>
          <w:trHeight w:val="132"/>
        </w:trPr>
        <w:tc>
          <w:tcPr>
            <w:tcW w:w="2051" w:type="dxa"/>
            <w:vMerge/>
          </w:tcPr>
          <w:p w14:paraId="42F35462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F8F937" w14:textId="0171194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1F98DAA7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Цысь Светлана Николаевна</w:t>
            </w:r>
          </w:p>
          <w:p w14:paraId="697D5CA3" w14:textId="46090EE9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14104860008700108805</w:t>
            </w:r>
          </w:p>
        </w:tc>
        <w:tc>
          <w:tcPr>
            <w:tcW w:w="1865" w:type="dxa"/>
          </w:tcPr>
          <w:p w14:paraId="648DDD1B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  <w:p w14:paraId="0957D91F" w14:textId="31683432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0A313010" w14:textId="05A71E6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ч.1 ст. 6.7 </w:t>
            </w:r>
          </w:p>
        </w:tc>
        <w:tc>
          <w:tcPr>
            <w:tcW w:w="4381" w:type="dxa"/>
          </w:tcPr>
          <w:p w14:paraId="1C0D9953" w14:textId="3FBE9741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50BFD1E1" w14:textId="608903D8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91156E" w:rsidRPr="00733D75" w14:paraId="6EE293EF" w14:textId="77777777" w:rsidTr="00733D75">
        <w:trPr>
          <w:trHeight w:val="132"/>
        </w:trPr>
        <w:tc>
          <w:tcPr>
            <w:tcW w:w="2051" w:type="dxa"/>
            <w:vMerge/>
          </w:tcPr>
          <w:p w14:paraId="07E6016D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D17776" w14:textId="6AE36A51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3656FAE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"РуссИнтеграл-Инжиниринг"</w:t>
            </w:r>
          </w:p>
          <w:p w14:paraId="07E09A93" w14:textId="657A2380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14104860008700108783</w:t>
            </w:r>
          </w:p>
        </w:tc>
        <w:tc>
          <w:tcPr>
            <w:tcW w:w="1865" w:type="dxa"/>
          </w:tcPr>
          <w:p w14:paraId="19B0D5AC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14:paraId="4E96AF6D" w14:textId="3001D7BD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05D4C104" w14:textId="51BE469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ст. 6.3 </w:t>
            </w:r>
          </w:p>
        </w:tc>
        <w:tc>
          <w:tcPr>
            <w:tcW w:w="4381" w:type="dxa"/>
          </w:tcPr>
          <w:p w14:paraId="4DFD76D1" w14:textId="0BA74CBA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25, ст. 27, ст. 29, ст.32</w:t>
            </w:r>
            <w:r w:rsidRPr="0073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0FC40AE4" w14:textId="2C3739B0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1156E" w:rsidRPr="00733D75" w14:paraId="7C4D6E32" w14:textId="77777777" w:rsidTr="00733D75">
        <w:trPr>
          <w:trHeight w:val="132"/>
        </w:trPr>
        <w:tc>
          <w:tcPr>
            <w:tcW w:w="2051" w:type="dxa"/>
            <w:vMerge/>
          </w:tcPr>
          <w:p w14:paraId="6EB9A908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969ABB" w14:textId="3172A81A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5DACDEAA" w14:textId="1601D351" w:rsidR="0091156E" w:rsidRPr="00733D75" w:rsidRDefault="00456348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</w:t>
            </w:r>
            <w:r w:rsidR="0091156E"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"РуссИнтеграл-Инжиниринг"</w:t>
            </w:r>
          </w:p>
          <w:p w14:paraId="23BAD778" w14:textId="4BE715C5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4104860008700108791</w:t>
            </w:r>
          </w:p>
        </w:tc>
        <w:tc>
          <w:tcPr>
            <w:tcW w:w="1865" w:type="dxa"/>
          </w:tcPr>
          <w:p w14:paraId="7B3B03A0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  <w:p w14:paraId="51E8E0C6" w14:textId="220701E5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6E03DF06" w14:textId="01E06FE8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ст. 6.4 </w:t>
            </w:r>
          </w:p>
        </w:tc>
        <w:tc>
          <w:tcPr>
            <w:tcW w:w="4381" w:type="dxa"/>
          </w:tcPr>
          <w:p w14:paraId="258FD3E1" w14:textId="1A31D639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ст.24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19C02B65" w14:textId="04F4125E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1156E" w:rsidRPr="00733D75" w14:paraId="77E59F54" w14:textId="77777777" w:rsidTr="00733D75">
        <w:trPr>
          <w:trHeight w:val="132"/>
        </w:trPr>
        <w:tc>
          <w:tcPr>
            <w:tcW w:w="2051" w:type="dxa"/>
            <w:vMerge/>
          </w:tcPr>
          <w:p w14:paraId="7C6C660C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93E367" w14:textId="16A7CA6F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2715979" w14:textId="77777777" w:rsidR="0091156E" w:rsidRPr="00733D75" w:rsidRDefault="0091156E" w:rsidP="00733D75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Толстенев Павел Иванович</w:t>
            </w:r>
          </w:p>
          <w:p w14:paraId="7587C8CC" w14:textId="718228B5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733D7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14104860008700108775</w:t>
            </w:r>
          </w:p>
        </w:tc>
        <w:tc>
          <w:tcPr>
            <w:tcW w:w="1865" w:type="dxa"/>
          </w:tcPr>
          <w:p w14:paraId="296098F9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14:paraId="752F26E7" w14:textId="79D94D9D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2CF4623B" w14:textId="208372FA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ч.1 ст. 6.35 </w:t>
            </w:r>
          </w:p>
        </w:tc>
        <w:tc>
          <w:tcPr>
            <w:tcW w:w="4381" w:type="dxa"/>
          </w:tcPr>
          <w:p w14:paraId="36694415" w14:textId="4D1E3C83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ст.22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F659A83" w14:textId="129ACEDE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1156E" w:rsidRPr="00733D75" w14:paraId="73DAAD69" w14:textId="77777777" w:rsidTr="00733D75">
        <w:trPr>
          <w:trHeight w:val="132"/>
        </w:trPr>
        <w:tc>
          <w:tcPr>
            <w:tcW w:w="2051" w:type="dxa"/>
            <w:vMerge/>
          </w:tcPr>
          <w:p w14:paraId="54BA9EF9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7196F8" w14:textId="3E0DC7C3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57FEC4D5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Карловский Сергей Викторович</w:t>
            </w:r>
          </w:p>
          <w:p w14:paraId="63D20355" w14:textId="68DCF803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</w:p>
          <w:p w14:paraId="1EB959C6" w14:textId="0AD6B98F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14104860008700108813</w:t>
            </w:r>
          </w:p>
        </w:tc>
        <w:tc>
          <w:tcPr>
            <w:tcW w:w="1865" w:type="dxa"/>
          </w:tcPr>
          <w:p w14:paraId="6A996914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47B5C4D1" w14:textId="1A612512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234C4F22" w14:textId="1BD7E03C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ч.2 ст.8.42 </w:t>
            </w:r>
          </w:p>
        </w:tc>
        <w:tc>
          <w:tcPr>
            <w:tcW w:w="4381" w:type="dxa"/>
          </w:tcPr>
          <w:p w14:paraId="41849096" w14:textId="37302593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ст.19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15AB9E0A" w14:textId="07DB3392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91156E" w:rsidRPr="00733D75" w14:paraId="3621C736" w14:textId="77777777" w:rsidTr="00733D75">
        <w:trPr>
          <w:trHeight w:val="132"/>
        </w:trPr>
        <w:tc>
          <w:tcPr>
            <w:tcW w:w="2051" w:type="dxa"/>
            <w:vMerge/>
          </w:tcPr>
          <w:p w14:paraId="3ADE4178" w14:textId="77777777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825CDA" w14:textId="31B54999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7F56179D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Карловский Сергей Викторович</w:t>
            </w:r>
          </w:p>
          <w:p w14:paraId="5331033E" w14:textId="24D4EF5A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4104860008700108821</w:t>
            </w:r>
          </w:p>
        </w:tc>
        <w:tc>
          <w:tcPr>
            <w:tcW w:w="1865" w:type="dxa"/>
          </w:tcPr>
          <w:p w14:paraId="17EF195A" w14:textId="77777777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146</w:t>
            </w:r>
          </w:p>
          <w:p w14:paraId="1A5638AB" w14:textId="4AAC5A60" w:rsidR="0091156E" w:rsidRPr="00733D75" w:rsidRDefault="0091156E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от 02.07.2019</w:t>
            </w:r>
          </w:p>
        </w:tc>
        <w:tc>
          <w:tcPr>
            <w:tcW w:w="1790" w:type="dxa"/>
          </w:tcPr>
          <w:p w14:paraId="78C8B51C" w14:textId="5113F60E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ч.2 ст.7.2 </w:t>
            </w:r>
          </w:p>
        </w:tc>
        <w:tc>
          <w:tcPr>
            <w:tcW w:w="4381" w:type="dxa"/>
          </w:tcPr>
          <w:p w14:paraId="46D8EDD4" w14:textId="0DBD6DF6" w:rsidR="0091156E" w:rsidRPr="00733D75" w:rsidRDefault="0091156E" w:rsidP="0073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ст.19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0B28C532" w14:textId="1A359ED8" w:rsidR="0091156E" w:rsidRPr="00733D75" w:rsidRDefault="0091156E" w:rsidP="0091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</w:tc>
      </w:tr>
      <w:tr w:rsidR="00733D75" w:rsidRPr="00733D75" w14:paraId="3A2A9267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6B78E378" w14:textId="019FCC6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17BB5ABF" w14:textId="5F48F38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062DB444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Галатовой Натальи Васильевны</w:t>
            </w:r>
          </w:p>
          <w:p w14:paraId="22693D2B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14104860008700109283</w:t>
            </w:r>
          </w:p>
          <w:p w14:paraId="09951773" w14:textId="7E796CF5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A5C5165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№201</w:t>
            </w:r>
          </w:p>
          <w:p w14:paraId="37B143E3" w14:textId="02AB611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790" w:type="dxa"/>
            <w:shd w:val="clear" w:color="auto" w:fill="auto"/>
          </w:tcPr>
          <w:p w14:paraId="26861C48" w14:textId="03B786B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6.35 ч 1</w:t>
            </w:r>
          </w:p>
        </w:tc>
        <w:tc>
          <w:tcPr>
            <w:tcW w:w="4381" w:type="dxa"/>
            <w:shd w:val="clear" w:color="auto" w:fill="auto"/>
          </w:tcPr>
          <w:p w14:paraId="01F7AE35" w14:textId="32B71303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11, ст. 22 Федерального закона от 30 марта 1999 г. №52-ФЗ "О санитарно-эпидемиологическом благополучии населения", СанПиН 2.1.7.2790-10«Санитарно-эпидемиологические требования к обращению с медицинскими отходами»</w:t>
            </w:r>
          </w:p>
        </w:tc>
        <w:tc>
          <w:tcPr>
            <w:tcW w:w="1978" w:type="dxa"/>
            <w:shd w:val="clear" w:color="auto" w:fill="auto"/>
          </w:tcPr>
          <w:p w14:paraId="15E2D5A3" w14:textId="34613B5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  <w:tr w:rsidR="00733D75" w:rsidRPr="00733D75" w14:paraId="6B43048C" w14:textId="77777777" w:rsidTr="00733D75">
        <w:trPr>
          <w:trHeight w:val="132"/>
        </w:trPr>
        <w:tc>
          <w:tcPr>
            <w:tcW w:w="2051" w:type="dxa"/>
            <w:vMerge/>
          </w:tcPr>
          <w:p w14:paraId="520386D0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C57AF0E" w14:textId="0CB33A05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7AE38F96" w14:textId="112E3A5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Искендеровой Дилары Шамсаддиновны</w:t>
            </w:r>
          </w:p>
        </w:tc>
        <w:tc>
          <w:tcPr>
            <w:tcW w:w="1865" w:type="dxa"/>
            <w:shd w:val="clear" w:color="auto" w:fill="auto"/>
          </w:tcPr>
          <w:p w14:paraId="35818AAA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  <w:p w14:paraId="07087617" w14:textId="1B08162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6AA708ED" w14:textId="441D2E9A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14.7 ч 1</w:t>
            </w:r>
          </w:p>
        </w:tc>
        <w:tc>
          <w:tcPr>
            <w:tcW w:w="4381" w:type="dxa"/>
            <w:shd w:val="clear" w:color="auto" w:fill="auto"/>
          </w:tcPr>
          <w:p w14:paraId="250E4B42" w14:textId="2E9192B4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ст.10 Закона РФ от 7 февраля 1992 г. №2300-1 "О защите прав потребителей", п. 36, п. 34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14:paraId="3069F0AE" w14:textId="21B5C52E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33D75" w:rsidRPr="00733D75" w14:paraId="11E75C9A" w14:textId="77777777" w:rsidTr="00733D75">
        <w:trPr>
          <w:trHeight w:val="132"/>
        </w:trPr>
        <w:tc>
          <w:tcPr>
            <w:tcW w:w="2051" w:type="dxa"/>
            <w:vMerge/>
          </w:tcPr>
          <w:p w14:paraId="0CBB496D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7FC80AA" w14:textId="52C5793A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555A3B9E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Руденко Ивана Сергеевича</w:t>
            </w:r>
          </w:p>
          <w:p w14:paraId="01AE084D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14104860008700109313</w:t>
            </w:r>
          </w:p>
          <w:p w14:paraId="7CE0B7B8" w14:textId="128B463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C8114AB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205</w:t>
            </w:r>
          </w:p>
          <w:p w14:paraId="53F5165D" w14:textId="2DEA679D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7C67C5D3" w14:textId="32114AA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6.35 ч 1</w:t>
            </w:r>
          </w:p>
        </w:tc>
        <w:tc>
          <w:tcPr>
            <w:tcW w:w="4381" w:type="dxa"/>
            <w:shd w:val="clear" w:color="auto" w:fill="auto"/>
          </w:tcPr>
          <w:p w14:paraId="341D19E7" w14:textId="5C69BDB6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ст. 11, ст. 22 Федерального закона от 30 марта 1999 г. №52-ФЗ "О санитарно-эпидемиологическом благополучии населения", СП 2.2.1.1312-03 "Гигиенические требования к проектируемым, вновь строящимся и реконструируемым предприятиям", СП 2.2.2.1327-03 "Гигиенические требования к организации технологических процессов, производственному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 и рабочему инструменту",</w:t>
            </w:r>
          </w:p>
        </w:tc>
        <w:tc>
          <w:tcPr>
            <w:tcW w:w="1978" w:type="dxa"/>
            <w:shd w:val="clear" w:color="auto" w:fill="auto"/>
          </w:tcPr>
          <w:p w14:paraId="5B777C45" w14:textId="5F9FCF2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30 000 </w:t>
            </w:r>
          </w:p>
        </w:tc>
      </w:tr>
      <w:tr w:rsidR="00733D75" w:rsidRPr="00733D75" w14:paraId="64E390CA" w14:textId="77777777" w:rsidTr="00733D75">
        <w:trPr>
          <w:trHeight w:val="132"/>
        </w:trPr>
        <w:tc>
          <w:tcPr>
            <w:tcW w:w="2051" w:type="dxa"/>
            <w:vMerge/>
          </w:tcPr>
          <w:p w14:paraId="4358246E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77A7B09" w14:textId="7CC894B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10DBC5F2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Рудык Виктора Анатольевича</w:t>
            </w:r>
          </w:p>
          <w:p w14:paraId="5A458B29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14104860008700109275</w:t>
            </w:r>
          </w:p>
          <w:p w14:paraId="20CED167" w14:textId="272BA805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8F89137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  <w:p w14:paraId="39441AAF" w14:textId="286ED5A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04C0833F" w14:textId="008A9D0F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6877A8EE" w14:textId="4F094116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11, ст. 24 Федерального закона от 30 марта 1999 г. №52-ФЗ "О санитарно-эпидемиологическом благополучии населения", СанПиН 2.2.1/2.1.1.1200-03 «Санитарно–защитные зоны и санитарная классификация предприятий, сооружений и иных объектов» относится к строительным предприятиям и предприятиям транспортной инфраструктуры, СП 2.2.1.1312-03 "Гигиенические требования к проектируемым, вновь строящимся и реконструируемым предприятиям", СП 2.2.2.1327-03 "Гигиенические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78" w:type="dxa"/>
            <w:shd w:val="clear" w:color="auto" w:fill="auto"/>
          </w:tcPr>
          <w:p w14:paraId="51989045" w14:textId="0EA4552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733D75" w:rsidRPr="00733D75" w14:paraId="4CEEB868" w14:textId="77777777" w:rsidTr="00733D75">
        <w:trPr>
          <w:trHeight w:val="132"/>
        </w:trPr>
        <w:tc>
          <w:tcPr>
            <w:tcW w:w="2051" w:type="dxa"/>
            <w:vMerge/>
          </w:tcPr>
          <w:p w14:paraId="5FB2D641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AD255AD" w14:textId="35FEFB5D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51626B30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Самигуллиной Людмилы Николаевны</w:t>
            </w:r>
          </w:p>
          <w:p w14:paraId="47B703FA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14104860008700109305</w:t>
            </w:r>
          </w:p>
          <w:p w14:paraId="222DB46D" w14:textId="52653DD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3206B1B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№204</w:t>
            </w:r>
          </w:p>
          <w:p w14:paraId="4E6F86B3" w14:textId="0CC2B32E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278F5759" w14:textId="7B8BBC8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4 ст. 8.42</w:t>
            </w:r>
          </w:p>
        </w:tc>
        <w:tc>
          <w:tcPr>
            <w:tcW w:w="4381" w:type="dxa"/>
            <w:shd w:val="clear" w:color="auto" w:fill="auto"/>
          </w:tcPr>
          <w:p w14:paraId="4116AE66" w14:textId="3ACCB33B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11, ст.18 Федерального закона от 30 марта 1999 г. №52-ФЗ "О санитарно-эпидемиологическом благополучии населения", СанПиН 2.1.4.1110-02 «Зоны санитарной охраны источников водоснабжения и водопроводов питьевого назначения»,</w:t>
            </w:r>
          </w:p>
        </w:tc>
        <w:tc>
          <w:tcPr>
            <w:tcW w:w="1978" w:type="dxa"/>
            <w:shd w:val="clear" w:color="auto" w:fill="auto"/>
          </w:tcPr>
          <w:p w14:paraId="1E2D5A52" w14:textId="5A04A1CB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733D75" w:rsidRPr="00733D75" w14:paraId="388CB9C6" w14:textId="77777777" w:rsidTr="00733D75">
        <w:trPr>
          <w:trHeight w:val="132"/>
        </w:trPr>
        <w:tc>
          <w:tcPr>
            <w:tcW w:w="2051" w:type="dxa"/>
            <w:vMerge/>
          </w:tcPr>
          <w:p w14:paraId="137E4A99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F009D81" w14:textId="11FDFD6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05A75A79" w14:textId="7EBFCDE5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Соловьева Евгения Алексеевича</w:t>
            </w:r>
          </w:p>
        </w:tc>
        <w:tc>
          <w:tcPr>
            <w:tcW w:w="1865" w:type="dxa"/>
            <w:shd w:val="clear" w:color="auto" w:fill="auto"/>
          </w:tcPr>
          <w:p w14:paraId="1F4AD2A3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№202</w:t>
            </w:r>
          </w:p>
          <w:p w14:paraId="00468A22" w14:textId="6D1D012B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2D2DFA58" w14:textId="7B99670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57E9BA17" w14:textId="4711F7C5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ст. 11, ст. 32 Федерального закона от 30 марта 1999 г. №52-ФЗ "О санитарно-эпидемиологическом благополучии населения", СанПиН 2.2.1/2.1.1.1200-03 «Санитарно – защитные зоны и санитарная классификация предприятий, сооружений и иных объектов» относится к строительным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и предприятиям транспортной инфраструктуры, СП 2.2.1.1312-03 "Гигиенические требования к проектируемым, вновь строящимся и реконструируемым предприятиям", СП 2.2.2.1327-03 "Гигиенические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1978" w:type="dxa"/>
            <w:shd w:val="clear" w:color="auto" w:fill="auto"/>
          </w:tcPr>
          <w:p w14:paraId="3C94EE74" w14:textId="175B090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733D75" w:rsidRPr="00733D75" w14:paraId="5F60E54D" w14:textId="77777777" w:rsidTr="00733D75">
        <w:trPr>
          <w:trHeight w:val="132"/>
        </w:trPr>
        <w:tc>
          <w:tcPr>
            <w:tcW w:w="2051" w:type="dxa"/>
            <w:vMerge/>
          </w:tcPr>
          <w:p w14:paraId="0630B952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422CA6" w14:textId="7D4B0A1D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03B79614" w14:textId="1A75F77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Тимерхановой Альфии Раисовны</w:t>
            </w:r>
          </w:p>
        </w:tc>
        <w:tc>
          <w:tcPr>
            <w:tcW w:w="1865" w:type="dxa"/>
            <w:shd w:val="clear" w:color="auto" w:fill="auto"/>
          </w:tcPr>
          <w:p w14:paraId="3AA319E6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  <w:p w14:paraId="35053277" w14:textId="658652A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236DD7B9" w14:textId="1891880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14:paraId="47F99B8A" w14:textId="221B24FE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приказа 302н от 12.04.2011 года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(обследования)" (приложение 3), ст.11, 34 Федерального закона от 30 марта 1999 г. №52-ФЗ "О санитарно-эпидемиологическом благополучии населения". СП 1.1.1058-01 "Организация и проведение производственного контроля за соблюдением санитарных правили выполнением санитарно - противоэпидемических (профилактических) мероприятий",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 4 СанПиН 2.1.4.1074-01» Питьевая вода. Гигиенические требования к качеству воды, централизованных систем питьевого водоснабжения. Контроль качества. Гигиенические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обеспечению безопасности систем горячего водоснабжения</w:t>
            </w:r>
          </w:p>
        </w:tc>
        <w:tc>
          <w:tcPr>
            <w:tcW w:w="1978" w:type="dxa"/>
            <w:shd w:val="clear" w:color="auto" w:fill="auto"/>
          </w:tcPr>
          <w:p w14:paraId="4DD0D3F9" w14:textId="0666F89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</w:t>
            </w:r>
          </w:p>
        </w:tc>
      </w:tr>
      <w:tr w:rsidR="00733D75" w:rsidRPr="00733D75" w14:paraId="419F6F11" w14:textId="77777777" w:rsidTr="00733D75">
        <w:trPr>
          <w:trHeight w:val="132"/>
        </w:trPr>
        <w:tc>
          <w:tcPr>
            <w:tcW w:w="2051" w:type="dxa"/>
            <w:vMerge/>
          </w:tcPr>
          <w:p w14:paraId="516B6A4A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D98395" w14:textId="42CFEB2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5399B7C8" w14:textId="375AB9C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Тимерхановой Альфии Раисовны</w:t>
            </w:r>
          </w:p>
        </w:tc>
        <w:tc>
          <w:tcPr>
            <w:tcW w:w="1865" w:type="dxa"/>
            <w:shd w:val="clear" w:color="auto" w:fill="auto"/>
          </w:tcPr>
          <w:p w14:paraId="2E95DEBC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195</w:t>
            </w:r>
          </w:p>
          <w:p w14:paraId="4B2C4687" w14:textId="468EAB29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7C9A7ED5" w14:textId="6A492E1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shd w:val="clear" w:color="auto" w:fill="auto"/>
          </w:tcPr>
          <w:p w14:paraId="4E00B0C2" w14:textId="14792AC7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 марта 1999 г. №52-ФЗ "О санитарно-эпидемиологическом благополучии населения", Закона РФ от 7 февраля 1992 г. №2300-1 "О защите прав потребителей", Технического регламента Таможенного союза 021/2011 "О безопасности пищевой продукции" утвержденного решением Комиссии Таможенного союза от 09.12.2011г. №880) СанПиН 2.2.4.3359-16 "Санитарно-эпидемиологические требования к физическим факторам на рабочих местах"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изменениями)».</w:t>
            </w:r>
          </w:p>
        </w:tc>
        <w:tc>
          <w:tcPr>
            <w:tcW w:w="1978" w:type="dxa"/>
            <w:shd w:val="clear" w:color="auto" w:fill="auto"/>
          </w:tcPr>
          <w:p w14:paraId="0B89D43A" w14:textId="076ADDA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33D75" w:rsidRPr="00733D75" w14:paraId="5CA7B788" w14:textId="77777777" w:rsidTr="00733D75">
        <w:trPr>
          <w:trHeight w:val="132"/>
        </w:trPr>
        <w:tc>
          <w:tcPr>
            <w:tcW w:w="2051" w:type="dxa"/>
            <w:vMerge/>
          </w:tcPr>
          <w:p w14:paraId="09143FD2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E10DDD" w14:textId="3D7D114F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1CDDC86E" w14:textId="29C5FC7A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Тимерхановой Альфии Раисовны</w:t>
            </w:r>
          </w:p>
        </w:tc>
        <w:tc>
          <w:tcPr>
            <w:tcW w:w="1865" w:type="dxa"/>
            <w:shd w:val="clear" w:color="auto" w:fill="auto"/>
          </w:tcPr>
          <w:p w14:paraId="2B739FA0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  <w:p w14:paraId="035EE215" w14:textId="0DBF85A9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6A13E2FE" w14:textId="0777514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17F8204A" w14:textId="0775E311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 марта 1999 г. №52-ФЗ "О санитарно-эпидемиологическом благополучии населения", Закона РФ от 7 февраля 1992 г. №2300-1 "О защите прав потребителей", Технического регламента Таможенного союза 021/2011 "О безопасности пищевой продукции" утвержденного решением Комиссии Таможенного союза от 09.12.2011г. №880)</w:t>
            </w:r>
          </w:p>
        </w:tc>
        <w:tc>
          <w:tcPr>
            <w:tcW w:w="1978" w:type="dxa"/>
            <w:shd w:val="clear" w:color="auto" w:fill="auto"/>
          </w:tcPr>
          <w:p w14:paraId="24FB6D95" w14:textId="5094C79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33D75" w:rsidRPr="00733D75" w14:paraId="081C692F" w14:textId="77777777" w:rsidTr="00733D75">
        <w:trPr>
          <w:trHeight w:val="132"/>
        </w:trPr>
        <w:tc>
          <w:tcPr>
            <w:tcW w:w="2051" w:type="dxa"/>
            <w:vMerge/>
          </w:tcPr>
          <w:p w14:paraId="37B94B9F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A96DFF0" w14:textId="020DCAE3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76B9991C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Тимерхановой Альфии Раисовны</w:t>
            </w:r>
          </w:p>
          <w:p w14:paraId="4933BC49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14104860008700109216</w:t>
            </w:r>
          </w:p>
          <w:p w14:paraId="6919D779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60CB12C3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193</w:t>
            </w:r>
          </w:p>
          <w:p w14:paraId="1F6C1C45" w14:textId="2045836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11853858" w14:textId="123B2C5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14:paraId="3ECF4111" w14:textId="032181AB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п. 1 ст. 10. Технического регламента Таможенного союза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021/2011 "О безопасности пищевой продукции" утвержденного решением Комиссии Таможенного союза от 09.12.2011г. №880, п. 10.1, п. 13.5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14:paraId="2FFFEC63" w14:textId="37783219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30 000 </w:t>
            </w:r>
          </w:p>
        </w:tc>
      </w:tr>
      <w:tr w:rsidR="00733D75" w:rsidRPr="00733D75" w14:paraId="64BACA10" w14:textId="77777777" w:rsidTr="00733D75">
        <w:trPr>
          <w:trHeight w:val="132"/>
        </w:trPr>
        <w:tc>
          <w:tcPr>
            <w:tcW w:w="2051" w:type="dxa"/>
            <w:vMerge/>
          </w:tcPr>
          <w:p w14:paraId="16679BDC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D308C9" w14:textId="662D090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1926ACAC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Тимерхановой Альфии Раисовны</w:t>
            </w:r>
          </w:p>
          <w:p w14:paraId="7E04D3E4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BBB06D1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197</w:t>
            </w:r>
          </w:p>
          <w:p w14:paraId="1A41DFF8" w14:textId="25CE954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6C39F699" w14:textId="3FA35A7F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1 ст. 14.46.2</w:t>
            </w:r>
          </w:p>
        </w:tc>
        <w:tc>
          <w:tcPr>
            <w:tcW w:w="4381" w:type="dxa"/>
            <w:shd w:val="clear" w:color="auto" w:fill="auto"/>
          </w:tcPr>
          <w:p w14:paraId="06B62CB1" w14:textId="78D396E5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ТР ТС 021/2011"О безопасности пищевой продукции", ст. 37 Федерального закона от 27.12.2002г. №184 – ФЗ «О техническом регулировании».</w:t>
            </w:r>
          </w:p>
        </w:tc>
        <w:tc>
          <w:tcPr>
            <w:tcW w:w="1978" w:type="dxa"/>
            <w:shd w:val="clear" w:color="auto" w:fill="auto"/>
          </w:tcPr>
          <w:p w14:paraId="15DD455D" w14:textId="6850CA7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33D75" w:rsidRPr="00733D75" w14:paraId="61AB84CC" w14:textId="77777777" w:rsidTr="00733D75">
        <w:trPr>
          <w:trHeight w:val="132"/>
        </w:trPr>
        <w:tc>
          <w:tcPr>
            <w:tcW w:w="2051" w:type="dxa"/>
            <w:vMerge/>
          </w:tcPr>
          <w:p w14:paraId="7A1DAE46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FB3BAD3" w14:textId="68BF6173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14:paraId="0D131330" w14:textId="7E736FF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Хасполадовой Заният Гейзер кызы</w:t>
            </w:r>
          </w:p>
        </w:tc>
        <w:tc>
          <w:tcPr>
            <w:tcW w:w="1865" w:type="dxa"/>
            <w:shd w:val="clear" w:color="auto" w:fill="auto"/>
          </w:tcPr>
          <w:p w14:paraId="2D9B8743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199</w:t>
            </w:r>
          </w:p>
          <w:p w14:paraId="2FD3C672" w14:textId="0140B71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6A70CB1E" w14:textId="32B40D0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ч. 1 ст. 14.7</w:t>
            </w:r>
          </w:p>
        </w:tc>
        <w:tc>
          <w:tcPr>
            <w:tcW w:w="4381" w:type="dxa"/>
            <w:shd w:val="clear" w:color="auto" w:fill="auto"/>
          </w:tcPr>
          <w:p w14:paraId="042D3796" w14:textId="4063B90E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ст.10 Закона РФ от 7 февраля 1992 г. №2300-1 "О защите прав потребителей", п. 36, п. 34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14:paraId="55BA285E" w14:textId="4CBF11D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33D75" w:rsidRPr="00733D75" w14:paraId="37C8B912" w14:textId="77777777" w:rsidTr="00733D75">
        <w:trPr>
          <w:trHeight w:val="132"/>
        </w:trPr>
        <w:tc>
          <w:tcPr>
            <w:tcW w:w="2051" w:type="dxa"/>
            <w:vMerge/>
          </w:tcPr>
          <w:p w14:paraId="57FAFA9C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6D1FFE" w14:textId="110A73D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14:paraId="591B86EB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Щербинина Андрея Леонидовича</w:t>
            </w:r>
          </w:p>
          <w:p w14:paraId="1013D937" w14:textId="77777777" w:rsidR="00733D75" w:rsidRPr="00733D75" w:rsidRDefault="00733D75" w:rsidP="00733D75">
            <w:pPr>
              <w:shd w:val="clear" w:color="auto" w:fill="FFFFFF"/>
              <w:ind w:right="4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14104860008700109291</w:t>
            </w:r>
          </w:p>
          <w:p w14:paraId="3F712DA3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6480BF69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14:paraId="73F0A24D" w14:textId="2ABD4E2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</w:tc>
        <w:tc>
          <w:tcPr>
            <w:tcW w:w="1790" w:type="dxa"/>
            <w:shd w:val="clear" w:color="auto" w:fill="auto"/>
          </w:tcPr>
          <w:p w14:paraId="718F46E0" w14:textId="2DE4DE0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shd w:val="clear" w:color="auto" w:fill="auto"/>
          </w:tcPr>
          <w:p w14:paraId="209EF697" w14:textId="402610D3" w:rsidR="00733D75" w:rsidRPr="00733D75" w:rsidRDefault="00733D75" w:rsidP="00733D75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30 марта 1999 г. №52-ФЗ "О санитарно-эпидемиологическом благополучии населения",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</w:tc>
        <w:tc>
          <w:tcPr>
            <w:tcW w:w="1978" w:type="dxa"/>
            <w:shd w:val="clear" w:color="auto" w:fill="auto"/>
          </w:tcPr>
          <w:p w14:paraId="0D66B209" w14:textId="0F605289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  <w:tr w:rsidR="00733D75" w:rsidRPr="00733D75" w14:paraId="4815A0D0" w14:textId="77777777" w:rsidTr="00733D75">
        <w:trPr>
          <w:trHeight w:val="132"/>
        </w:trPr>
        <w:tc>
          <w:tcPr>
            <w:tcW w:w="2051" w:type="dxa"/>
            <w:vMerge w:val="restart"/>
          </w:tcPr>
          <w:p w14:paraId="3AEF3A1F" w14:textId="0C9EC94F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7861" w14:textId="092DD71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E100" w14:textId="77777777" w:rsidR="00733D75" w:rsidRPr="00733D75" w:rsidRDefault="00733D75" w:rsidP="00733D75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33D75">
              <w:rPr>
                <w:sz w:val="24"/>
                <w:szCs w:val="24"/>
                <w:lang w:val="ru-RU"/>
              </w:rPr>
              <w:t>Рустамов Расим Рамазан оглы</w:t>
            </w:r>
          </w:p>
          <w:p w14:paraId="2F37CECC" w14:textId="3CE4827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14104860008700109402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AAF5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14:paraId="0B052C5F" w14:textId="3B6B91E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03.07.19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FE32" w14:textId="029BEEA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14.16 ч.2.1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9B28" w14:textId="331F20DC" w:rsidR="00733D75" w:rsidRPr="00733D75" w:rsidRDefault="00733D75" w:rsidP="00733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 несовершеннолетним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22F3" w14:textId="4C3C677F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33D75" w:rsidRPr="00733D75" w14:paraId="5AAB0070" w14:textId="77777777" w:rsidTr="00733D75">
        <w:trPr>
          <w:trHeight w:val="132"/>
        </w:trPr>
        <w:tc>
          <w:tcPr>
            <w:tcW w:w="2051" w:type="dxa"/>
            <w:vMerge/>
          </w:tcPr>
          <w:p w14:paraId="14849220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9AC9" w14:textId="0087A34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DD10" w14:textId="77777777" w:rsidR="00733D75" w:rsidRPr="00733D75" w:rsidRDefault="00733D75" w:rsidP="00733D75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33D75">
              <w:rPr>
                <w:sz w:val="24"/>
                <w:szCs w:val="24"/>
                <w:lang w:val="ru-RU"/>
              </w:rPr>
              <w:t>Шевцова Галина Павловна</w:t>
            </w:r>
          </w:p>
          <w:p w14:paraId="75CCDD98" w14:textId="79C3909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14104860008700109399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FE3E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14:paraId="2EBC8770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14:paraId="4F5E027C" w14:textId="4EC73D4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2909" w14:textId="11A4914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14.16 ч.2.1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1DE1" w14:textId="71663678" w:rsidR="00733D75" w:rsidRPr="00733D75" w:rsidRDefault="00733D75" w:rsidP="00733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Продажа алкогольной продукции несовершеннолетним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11E4" w14:textId="79448616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33D75" w:rsidRPr="00733D75" w14:paraId="1455369E" w14:textId="77777777" w:rsidTr="00733D75">
        <w:trPr>
          <w:trHeight w:val="132"/>
        </w:trPr>
        <w:tc>
          <w:tcPr>
            <w:tcW w:w="2051" w:type="dxa"/>
            <w:vMerge/>
          </w:tcPr>
          <w:p w14:paraId="179BBA8D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6247" w14:textId="54D8FACB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20E1" w14:textId="77777777" w:rsidR="00733D75" w:rsidRPr="00733D75" w:rsidRDefault="00733D75" w:rsidP="00733D75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33D75">
              <w:rPr>
                <w:sz w:val="24"/>
                <w:szCs w:val="24"/>
                <w:lang w:val="ru-RU"/>
              </w:rPr>
              <w:t>Панова Елена Сергеевна</w:t>
            </w:r>
          </w:p>
          <w:p w14:paraId="42D71A54" w14:textId="3C6C1721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14104860008700109380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1A18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</w:t>
            </w:r>
          </w:p>
          <w:p w14:paraId="79B5BAAB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03.07.2019</w:t>
            </w:r>
          </w:p>
          <w:p w14:paraId="5119EEDE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9921" w14:textId="4BC73BEA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14.16 ч.2.1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8911" w14:textId="35525B59" w:rsidR="00733D75" w:rsidRPr="00733D75" w:rsidRDefault="00733D75" w:rsidP="00733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алкогольной продукции </w:t>
            </w: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113E" w14:textId="338728EB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733D75" w:rsidRPr="00733D75" w14:paraId="6AD8A6E0" w14:textId="77777777" w:rsidTr="00733D75">
        <w:trPr>
          <w:trHeight w:val="132"/>
        </w:trPr>
        <w:tc>
          <w:tcPr>
            <w:tcW w:w="2051" w:type="dxa"/>
            <w:vMerge/>
          </w:tcPr>
          <w:p w14:paraId="25536259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BAD0" w14:textId="6339931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C8E5" w14:textId="77777777" w:rsidR="00733D75" w:rsidRPr="00733D75" w:rsidRDefault="00733D75" w:rsidP="00733D75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33D75">
              <w:rPr>
                <w:sz w:val="24"/>
                <w:szCs w:val="24"/>
                <w:lang w:val="ru-RU"/>
              </w:rPr>
              <w:t>Санникова Ольга Юрьевна</w:t>
            </w:r>
          </w:p>
          <w:p w14:paraId="503B862B" w14:textId="4EE6CB3D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14104860008700109372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B908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№152-ТО</w:t>
            </w:r>
          </w:p>
          <w:p w14:paraId="1696F9D6" w14:textId="013A2188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54E5" w14:textId="2E2505A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99FA" w14:textId="6BB43383" w:rsidR="00733D75" w:rsidRPr="00733D75" w:rsidRDefault="00733D75" w:rsidP="00733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DBEB" w14:textId="79EC10A4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33D75" w:rsidRPr="00733D75" w14:paraId="353F37BE" w14:textId="77777777" w:rsidTr="00733D75">
        <w:trPr>
          <w:trHeight w:val="132"/>
        </w:trPr>
        <w:tc>
          <w:tcPr>
            <w:tcW w:w="2051" w:type="dxa"/>
            <w:vMerge/>
          </w:tcPr>
          <w:p w14:paraId="2CAD90F2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527B" w14:textId="7047501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C356" w14:textId="77777777" w:rsidR="00733D75" w:rsidRPr="00733D75" w:rsidRDefault="00733D75" w:rsidP="00733D75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733D75">
              <w:rPr>
                <w:sz w:val="24"/>
                <w:szCs w:val="24"/>
                <w:lang w:val="ru-RU"/>
              </w:rPr>
              <w:t>Вахтина Евгения Владимировна</w:t>
            </w:r>
          </w:p>
          <w:p w14:paraId="69CF05DC" w14:textId="426DC3B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УИН 14104860008700109364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E921" w14:textId="77777777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№153-ТО</w:t>
            </w:r>
          </w:p>
          <w:p w14:paraId="4620A635" w14:textId="3FCE44B2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1E8F" w14:textId="672E32DC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55F4" w14:textId="726205B9" w:rsidR="00733D75" w:rsidRPr="00733D75" w:rsidRDefault="00733D75" w:rsidP="00733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2AD0" w14:textId="35828850" w:rsidR="00733D75" w:rsidRPr="00733D75" w:rsidRDefault="00733D75" w:rsidP="0073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7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5704" w14:textId="77777777" w:rsidR="00A972A9" w:rsidRDefault="00A972A9" w:rsidP="004A2472">
      <w:pPr>
        <w:spacing w:after="0" w:line="240" w:lineRule="auto"/>
      </w:pPr>
      <w:r>
        <w:separator/>
      </w:r>
    </w:p>
  </w:endnote>
  <w:endnote w:type="continuationSeparator" w:id="0">
    <w:p w14:paraId="32AA198A" w14:textId="77777777" w:rsidR="00A972A9" w:rsidRDefault="00A972A9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7D4C" w14:textId="77777777" w:rsidR="00A972A9" w:rsidRDefault="00A972A9" w:rsidP="004A2472">
      <w:pPr>
        <w:spacing w:after="0" w:line="240" w:lineRule="auto"/>
      </w:pPr>
      <w:r>
        <w:separator/>
      </w:r>
    </w:p>
  </w:footnote>
  <w:footnote w:type="continuationSeparator" w:id="0">
    <w:p w14:paraId="6884023F" w14:textId="77777777" w:rsidR="00A972A9" w:rsidRDefault="00A972A9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48F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2A9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21C1"/>
    <w:rsid w:val="00BC2512"/>
    <w:rsid w:val="00BC264D"/>
    <w:rsid w:val="00BC3F2F"/>
    <w:rsid w:val="00BC503A"/>
    <w:rsid w:val="00BC6939"/>
    <w:rsid w:val="00BC71FD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4F74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83A4-3E1F-40D2-93B5-0EEC255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2019-07-17T11:56:00Z</dcterms:created>
  <dcterms:modified xsi:type="dcterms:W3CDTF">2019-07-17T11:56:00Z</dcterms:modified>
</cp:coreProperties>
</file>